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E0FF" w14:textId="77777777" w:rsidR="00571613" w:rsidRPr="00E44846" w:rsidRDefault="00776074" w:rsidP="00A0705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color w:val="000000"/>
          <w:sz w:val="36"/>
          <w:szCs w:val="36"/>
        </w:rPr>
      </w:pPr>
      <w:r w:rsidRPr="00E44846">
        <w:rPr>
          <w:b/>
          <w:bCs/>
          <w:i/>
          <w:iCs/>
          <w:color w:val="000000"/>
          <w:sz w:val="36"/>
          <w:szCs w:val="36"/>
        </w:rPr>
        <w:t>Біографічна довідка:</w:t>
      </w:r>
    </w:p>
    <w:p w14:paraId="45723FB3" w14:textId="77777777" w:rsidR="00571613" w:rsidRDefault="005716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tbl>
      <w:tblPr>
        <w:tblStyle w:val="aa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336"/>
      </w:tblGrid>
      <w:tr w:rsidR="00571613" w14:paraId="03C789DC" w14:textId="77777777">
        <w:trPr>
          <w:tblHeader/>
        </w:trPr>
        <w:tc>
          <w:tcPr>
            <w:tcW w:w="2235" w:type="dxa"/>
          </w:tcPr>
          <w:p w14:paraId="4B027E2F" w14:textId="77777777" w:rsidR="00571613" w:rsidRDefault="0057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</w:p>
        </w:tc>
        <w:tc>
          <w:tcPr>
            <w:tcW w:w="7336" w:type="dxa"/>
          </w:tcPr>
          <w:p w14:paraId="39AFA7D8" w14:textId="48922589" w:rsidR="00571613" w:rsidRDefault="00AF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БАГРО Юлія Сергіївна</w:t>
            </w:r>
          </w:p>
          <w:p w14:paraId="3F3F8B15" w14:textId="59396300" w:rsidR="00AF57DB" w:rsidRDefault="00AF57DB" w:rsidP="00AF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AF57DB" w:rsidRPr="009A15B1" w14:paraId="155E562E" w14:textId="77777777">
        <w:trPr>
          <w:tblHeader/>
        </w:trPr>
        <w:tc>
          <w:tcPr>
            <w:tcW w:w="2235" w:type="dxa"/>
          </w:tcPr>
          <w:p w14:paraId="6A4AE627" w14:textId="5271E970" w:rsidR="00AF57DB" w:rsidRPr="009A15B1" w:rsidRDefault="00AF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9A15B1">
              <w:rPr>
                <w:color w:val="000000"/>
                <w:sz w:val="28"/>
                <w:szCs w:val="28"/>
              </w:rPr>
              <w:t>Працює:</w:t>
            </w:r>
          </w:p>
        </w:tc>
        <w:tc>
          <w:tcPr>
            <w:tcW w:w="7336" w:type="dxa"/>
          </w:tcPr>
          <w:p w14:paraId="566C574F" w14:textId="52E82168" w:rsidR="00AF57DB" w:rsidRPr="009A15B1" w:rsidRDefault="00AF57DB" w:rsidP="00A07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8"/>
                <w:szCs w:val="28"/>
              </w:rPr>
            </w:pPr>
            <w:r w:rsidRPr="009A15B1">
              <w:rPr>
                <w:bCs/>
                <w:color w:val="000000"/>
                <w:sz w:val="28"/>
                <w:szCs w:val="28"/>
              </w:rPr>
              <w:t>З 3</w:t>
            </w:r>
            <w:r w:rsidR="009A15B1">
              <w:rPr>
                <w:bCs/>
                <w:color w:val="000000"/>
                <w:sz w:val="28"/>
                <w:szCs w:val="28"/>
              </w:rPr>
              <w:t xml:space="preserve">1 травня 2025 року </w:t>
            </w:r>
            <w:r w:rsidR="00776074">
              <w:rPr>
                <w:bCs/>
                <w:color w:val="000000"/>
                <w:sz w:val="28"/>
                <w:szCs w:val="28"/>
              </w:rPr>
              <w:t xml:space="preserve">в.о. головного лікаря </w:t>
            </w:r>
            <w:r w:rsidR="009A15B1">
              <w:rPr>
                <w:color w:val="000000"/>
                <w:sz w:val="28"/>
                <w:szCs w:val="28"/>
              </w:rPr>
              <w:t>КП «Кременчуцький обласний спеціалізований будинок дитини Полтавської обласної ради»</w:t>
            </w:r>
          </w:p>
        </w:tc>
      </w:tr>
      <w:tr w:rsidR="00E44846" w14:paraId="650F9455" w14:textId="77777777" w:rsidTr="00AC4497">
        <w:trPr>
          <w:tblHeader/>
        </w:trPr>
        <w:tc>
          <w:tcPr>
            <w:tcW w:w="2235" w:type="dxa"/>
          </w:tcPr>
          <w:p w14:paraId="72C43771" w14:textId="77777777" w:rsidR="00E44846" w:rsidRDefault="00E44846" w:rsidP="00AC4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Громадянство:</w:t>
            </w:r>
          </w:p>
        </w:tc>
        <w:tc>
          <w:tcPr>
            <w:tcW w:w="7336" w:type="dxa"/>
          </w:tcPr>
          <w:p w14:paraId="6C8FD5F2" w14:textId="4604B0C0" w:rsidR="00E44846" w:rsidRDefault="00776074" w:rsidP="00A07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E44846">
              <w:rPr>
                <w:color w:val="000000"/>
                <w:sz w:val="28"/>
                <w:szCs w:val="28"/>
              </w:rPr>
              <w:t>ромадянка України</w:t>
            </w:r>
          </w:p>
        </w:tc>
      </w:tr>
      <w:tr w:rsidR="00571613" w14:paraId="161812C4" w14:textId="77777777">
        <w:trPr>
          <w:tblHeader/>
        </w:trPr>
        <w:tc>
          <w:tcPr>
            <w:tcW w:w="2235" w:type="dxa"/>
          </w:tcPr>
          <w:p w14:paraId="19007F9C" w14:textId="5FCA6452" w:rsidR="00571613" w:rsidRDefault="00E44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народження:</w:t>
            </w:r>
          </w:p>
        </w:tc>
        <w:tc>
          <w:tcPr>
            <w:tcW w:w="7336" w:type="dxa"/>
          </w:tcPr>
          <w:p w14:paraId="432C5079" w14:textId="2632B048" w:rsidR="00571613" w:rsidRDefault="00AF57DB" w:rsidP="00A07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77607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грудня</w:t>
            </w:r>
            <w:r w:rsidR="00776074">
              <w:rPr>
                <w:color w:val="000000"/>
                <w:sz w:val="28"/>
                <w:szCs w:val="28"/>
              </w:rPr>
              <w:t xml:space="preserve"> 19</w:t>
            </w:r>
            <w:r>
              <w:rPr>
                <w:color w:val="000000"/>
                <w:sz w:val="28"/>
                <w:szCs w:val="28"/>
              </w:rPr>
              <w:t>92</w:t>
            </w:r>
            <w:r w:rsidR="00776074">
              <w:rPr>
                <w:color w:val="000000"/>
                <w:sz w:val="28"/>
                <w:szCs w:val="28"/>
              </w:rPr>
              <w:t xml:space="preserve"> року</w:t>
            </w:r>
          </w:p>
        </w:tc>
      </w:tr>
      <w:tr w:rsidR="00AF57DB" w14:paraId="2271DA44" w14:textId="77777777">
        <w:trPr>
          <w:tblHeader/>
        </w:trPr>
        <w:tc>
          <w:tcPr>
            <w:tcW w:w="2235" w:type="dxa"/>
          </w:tcPr>
          <w:p w14:paraId="775AAB9E" w14:textId="2536BD62" w:rsidR="00AF57DB" w:rsidRDefault="00E44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Місце народження:</w:t>
            </w:r>
          </w:p>
        </w:tc>
        <w:tc>
          <w:tcPr>
            <w:tcW w:w="7336" w:type="dxa"/>
          </w:tcPr>
          <w:p w14:paraId="6C76BE5D" w14:textId="068B51C2" w:rsidR="00AF57DB" w:rsidRDefault="00460DC0" w:rsidP="00A07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color w:val="000000"/>
                <w:sz w:val="28"/>
                <w:szCs w:val="28"/>
              </w:rPr>
              <w:t>Білецьківка</w:t>
            </w:r>
            <w:proofErr w:type="spellEnd"/>
            <w:r>
              <w:rPr>
                <w:color w:val="000000"/>
                <w:sz w:val="28"/>
                <w:szCs w:val="28"/>
              </w:rPr>
              <w:t>, Кременчуцький район, Полтавська область, Україна</w:t>
            </w:r>
          </w:p>
        </w:tc>
      </w:tr>
      <w:tr w:rsidR="00571613" w14:paraId="09B9F972" w14:textId="77777777">
        <w:trPr>
          <w:tblHeader/>
        </w:trPr>
        <w:tc>
          <w:tcPr>
            <w:tcW w:w="2235" w:type="dxa"/>
          </w:tcPr>
          <w:p w14:paraId="3494B6C1" w14:textId="77777777" w:rsidR="00571613" w:rsidRDefault="00776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Освіта:</w:t>
            </w:r>
          </w:p>
        </w:tc>
        <w:tc>
          <w:tcPr>
            <w:tcW w:w="7336" w:type="dxa"/>
          </w:tcPr>
          <w:p w14:paraId="4284972C" w14:textId="36B900E3" w:rsidR="00460DC0" w:rsidRDefault="00460DC0" w:rsidP="00A07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Вища медична</w:t>
            </w:r>
            <w:r w:rsidR="00575ACD">
              <w:rPr>
                <w:color w:val="000000"/>
                <w:sz w:val="28"/>
                <w:szCs w:val="28"/>
              </w:rPr>
              <w:t>,</w:t>
            </w:r>
          </w:p>
          <w:p w14:paraId="4833E3E1" w14:textId="44B49144" w:rsidR="00460DC0" w:rsidRDefault="00460DC0" w:rsidP="00A07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ВДНЗУ «Українська медична стоматологічна академія», м. Полтава</w:t>
            </w:r>
            <w:r w:rsidR="001A74E9">
              <w:rPr>
                <w:color w:val="000000"/>
                <w:sz w:val="28"/>
                <w:szCs w:val="28"/>
              </w:rPr>
              <w:t>, 2020 рік</w:t>
            </w:r>
          </w:p>
        </w:tc>
      </w:tr>
      <w:tr w:rsidR="00571613" w14:paraId="316DB658" w14:textId="77777777">
        <w:trPr>
          <w:tblHeader/>
        </w:trPr>
        <w:tc>
          <w:tcPr>
            <w:tcW w:w="2235" w:type="dxa"/>
          </w:tcPr>
          <w:p w14:paraId="3EA34190" w14:textId="77777777" w:rsidR="00571613" w:rsidRDefault="00776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Трудова діяльність:</w:t>
            </w:r>
          </w:p>
        </w:tc>
        <w:tc>
          <w:tcPr>
            <w:tcW w:w="7336" w:type="dxa"/>
          </w:tcPr>
          <w:p w14:paraId="54D7FE86" w14:textId="1776C7D9" w:rsidR="00AF57DB" w:rsidRDefault="00AF57DB" w:rsidP="00A07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60DC0">
              <w:rPr>
                <w:color w:val="000000"/>
                <w:sz w:val="28"/>
                <w:szCs w:val="28"/>
              </w:rPr>
              <w:t xml:space="preserve"> інтернатура з фаху «Педіатрія» 2020-2022 рік, база стажування КНМП «Крем</w:t>
            </w:r>
            <w:r w:rsidR="00575ACD">
              <w:rPr>
                <w:color w:val="000000"/>
                <w:sz w:val="28"/>
                <w:szCs w:val="28"/>
              </w:rPr>
              <w:t>е</w:t>
            </w:r>
            <w:r w:rsidR="00460DC0">
              <w:rPr>
                <w:color w:val="000000"/>
                <w:sz w:val="28"/>
                <w:szCs w:val="28"/>
              </w:rPr>
              <w:t>нчуцька міська дитяча лікарня», м. Кременчук</w:t>
            </w:r>
            <w:r w:rsidR="00575ACD">
              <w:rPr>
                <w:color w:val="000000"/>
                <w:sz w:val="28"/>
                <w:szCs w:val="28"/>
              </w:rPr>
              <w:t>;</w:t>
            </w:r>
          </w:p>
          <w:p w14:paraId="6F0929AD" w14:textId="6201FE89" w:rsidR="00AF57DB" w:rsidRDefault="00AF57DB" w:rsidP="00A07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75ACD">
              <w:rPr>
                <w:color w:val="000000"/>
                <w:sz w:val="28"/>
                <w:szCs w:val="28"/>
              </w:rPr>
              <w:t xml:space="preserve"> лікар – педіатр в КП «Кременчуцький обласний спеціалізований будинок дитини Полтавської ради» з 2022 року по 2025 рік.</w:t>
            </w:r>
          </w:p>
          <w:p w14:paraId="527A1B14" w14:textId="5E35B657" w:rsidR="00571613" w:rsidRDefault="00AF57DB" w:rsidP="00A07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A07059">
              <w:rPr>
                <w:color w:val="000000"/>
                <w:sz w:val="28"/>
                <w:szCs w:val="28"/>
              </w:rPr>
              <w:t xml:space="preserve"> </w:t>
            </w:r>
            <w:r w:rsidR="00575ACD">
              <w:rPr>
                <w:color w:val="000000"/>
                <w:sz w:val="28"/>
                <w:szCs w:val="28"/>
              </w:rPr>
              <w:t>з 31.</w:t>
            </w:r>
            <w:r w:rsidR="00776074">
              <w:rPr>
                <w:color w:val="000000"/>
                <w:sz w:val="28"/>
                <w:szCs w:val="28"/>
              </w:rPr>
              <w:t>05.202</w:t>
            </w:r>
            <w:r>
              <w:rPr>
                <w:color w:val="000000"/>
                <w:sz w:val="28"/>
                <w:szCs w:val="28"/>
              </w:rPr>
              <w:t>5 року</w:t>
            </w:r>
            <w:r w:rsidR="00776074">
              <w:rPr>
                <w:color w:val="000000"/>
                <w:sz w:val="28"/>
                <w:szCs w:val="28"/>
              </w:rPr>
              <w:t xml:space="preserve"> в.о. головного лікаря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76074">
              <w:rPr>
                <w:color w:val="000000"/>
                <w:sz w:val="28"/>
                <w:szCs w:val="28"/>
              </w:rPr>
              <w:t>КП «Кременчуцький обласний спеціалізований будинок дитини Полтавської обласної ради»</w:t>
            </w:r>
          </w:p>
        </w:tc>
      </w:tr>
    </w:tbl>
    <w:p w14:paraId="58F90CE8" w14:textId="77777777" w:rsidR="00571613" w:rsidRDefault="005716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6571104C" w14:textId="77777777" w:rsidR="00571613" w:rsidRDefault="005716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sectPr w:rsidR="0057161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13"/>
    <w:rsid w:val="001A74E9"/>
    <w:rsid w:val="00460DC0"/>
    <w:rsid w:val="00571613"/>
    <w:rsid w:val="00575ACD"/>
    <w:rsid w:val="00776074"/>
    <w:rsid w:val="009A15B1"/>
    <w:rsid w:val="00A07059"/>
    <w:rsid w:val="00AF57DB"/>
    <w:rsid w:val="00D53B4E"/>
    <w:rsid w:val="00E4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41DA"/>
  <w15:docId w15:val="{B9F2A3B5-953B-42BD-ADEE-C6F88BE8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table" w:customStyle="1" w:styleId="a8">
    <w:name w:val="Сетка таблицы"/>
    <w:basedOn w:val="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Q7caniwqrp+/Ylm5kaN+po9Fww==">CgMxLjA4AHIhMTVwMFkxY2UzMUl5aDY5dnRRanhEYklGVnBzUnZscDFM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Жанна Каленик</cp:lastModifiedBy>
  <cp:revision>8</cp:revision>
  <dcterms:created xsi:type="dcterms:W3CDTF">2023-11-22T12:29:00Z</dcterms:created>
  <dcterms:modified xsi:type="dcterms:W3CDTF">2025-08-13T05:49:00Z</dcterms:modified>
</cp:coreProperties>
</file>